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F0" w:rsidRDefault="00055D20" w:rsidP="00074422">
      <w:pPr>
        <w:pStyle w:val="Overskrift1"/>
      </w:pPr>
      <w:r>
        <w:t>Organisering</w:t>
      </w:r>
    </w:p>
    <w:p w:rsidR="00074422" w:rsidRDefault="00074422" w:rsidP="00074422"/>
    <w:p w:rsidR="00074422" w:rsidRDefault="00881FC7" w:rsidP="00881FC7">
      <w:pPr>
        <w:pStyle w:val="Overskrift2"/>
      </w:pPr>
      <w:r>
        <w:t>Organisasjonskart</w:t>
      </w:r>
    </w:p>
    <w:p w:rsidR="00055D20" w:rsidRDefault="00055D20" w:rsidP="00074422">
      <w:pPr>
        <w:rPr>
          <w:i/>
        </w:rPr>
      </w:pPr>
      <w:r w:rsidRPr="00055D20">
        <w:rPr>
          <w:i/>
        </w:rPr>
        <w:t>&lt;</w:t>
      </w:r>
      <w:r w:rsidR="00407E9A">
        <w:rPr>
          <w:i/>
        </w:rPr>
        <w:t xml:space="preserve">Eksempel. </w:t>
      </w:r>
      <w:r w:rsidRPr="00055D20">
        <w:rPr>
          <w:i/>
        </w:rPr>
        <w:t xml:space="preserve">Fylles </w:t>
      </w:r>
      <w:r w:rsidR="00407E9A">
        <w:rPr>
          <w:i/>
        </w:rPr>
        <w:t>ut med eget organisasjonskart</w:t>
      </w:r>
      <w:r w:rsidRPr="00055D20">
        <w:rPr>
          <w:i/>
        </w:rPr>
        <w:t>&gt;</w:t>
      </w:r>
    </w:p>
    <w:p w:rsidR="00055D20" w:rsidRDefault="00055D20" w:rsidP="00074422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138430</wp:posOffset>
                </wp:positionV>
                <wp:extent cx="1104900" cy="39052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D20" w:rsidRDefault="00055D20" w:rsidP="00055D20">
                            <w:pPr>
                              <w:jc w:val="center"/>
                            </w:pPr>
                            <w:r>
                              <w:t>&lt;Daglig leder&gt;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" o:spid="_x0000_s1026" style="position:absolute;margin-left:181.15pt;margin-top:10.9pt;width:87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" fillcolor="white [3201]" strokecolor="black [3200]" strokeweight="1.5pt">
                <v:textbox>
                  <w:txbxContent>
                    <w:p w:rsidR="00055D20" w:rsidRDefault="00055D20" w:rsidP="00055D20">
                      <w:pPr>
                        <w:jc w:val="center"/>
                      </w:pPr>
                      <w:r>
                        <w:t>&lt;Daglig leder&gt;</w:t>
                      </w:r>
                    </w:p>
                  </w:txbxContent>
                </v:textbox>
              </v:rect>
            </w:pict>
          </mc:Fallback>
        </mc:AlternateContent>
      </w:r>
    </w:p>
    <w:p w:rsidR="00055D20" w:rsidRDefault="00A4162B" w:rsidP="00055D20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252730</wp:posOffset>
                </wp:positionV>
                <wp:extent cx="0" cy="1200150"/>
                <wp:effectExtent l="0" t="0" r="19050" b="190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D0E3E" id="Rett linje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19.9pt" to="224.6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055D20" w:rsidRDefault="00055D20" w:rsidP="00055D20">
      <w:pPr>
        <w:jc w:val="center"/>
        <w:rPr>
          <w:i/>
        </w:rPr>
      </w:pPr>
    </w:p>
    <w:p w:rsidR="00055D20" w:rsidRDefault="00A4162B" w:rsidP="00055D20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1767204</wp:posOffset>
                </wp:positionH>
                <wp:positionV relativeFrom="paragraph">
                  <wp:posOffset>186690</wp:posOffset>
                </wp:positionV>
                <wp:extent cx="2066925" cy="0"/>
                <wp:effectExtent l="0" t="0" r="28575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6E461" id="Rett linje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4.7pt" to="301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055D20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D6962" wp14:editId="33508681">
                <wp:simplePos x="0" y="0"/>
                <wp:positionH relativeFrom="column">
                  <wp:posOffset>290830</wp:posOffset>
                </wp:positionH>
                <wp:positionV relativeFrom="paragraph">
                  <wp:posOffset>5715</wp:posOffset>
                </wp:positionV>
                <wp:extent cx="1476375" cy="390525"/>
                <wp:effectExtent l="0" t="0" r="2857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D20" w:rsidRDefault="00055D20" w:rsidP="00055D20">
                            <w:pPr>
                              <w:jc w:val="center"/>
                            </w:pPr>
                            <w:r>
                              <w:t>&lt;Personvernombud&gt;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CD6962" id="Rektangel 3" o:spid="_x0000_s1027" style="position:absolute;left:0;text-align:left;margin-left:22.9pt;margin-top:.45pt;width:116.25pt;height:3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" fillcolor="white [3201]" strokecolor="black [3200]" strokeweight="1pt">
                <v:textbox>
                  <w:txbxContent>
                    <w:p w:rsidR="00055D20" w:rsidRDefault="00055D20" w:rsidP="00055D20">
                      <w:pPr>
                        <w:jc w:val="center"/>
                      </w:pPr>
                      <w:r>
                        <w:t>&lt;Personvernombud&gt;</w:t>
                      </w:r>
                    </w:p>
                  </w:txbxContent>
                </v:textbox>
              </v:rect>
            </w:pict>
          </mc:Fallback>
        </mc:AlternateContent>
      </w:r>
      <w:r w:rsidR="00055D20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6962" wp14:editId="33508681">
                <wp:simplePos x="0" y="0"/>
                <wp:positionH relativeFrom="column">
                  <wp:posOffset>3834130</wp:posOffset>
                </wp:positionH>
                <wp:positionV relativeFrom="paragraph">
                  <wp:posOffset>5715</wp:posOffset>
                </wp:positionV>
                <wp:extent cx="1543050" cy="39052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D20" w:rsidRDefault="00055D20" w:rsidP="00055D20">
                            <w:pPr>
                              <w:jc w:val="center"/>
                            </w:pPr>
                            <w:r>
                              <w:t>&lt;Sikkerhetsansvarlig&gt;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CD6962" id="Rektangel 2" o:spid="_x0000_s1028" style="position:absolute;left:0;text-align:left;margin-left:301.9pt;margin-top:.45pt;width:121.5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" fillcolor="white [3201]" strokecolor="black [3200]" strokeweight="1pt">
                <v:textbox>
                  <w:txbxContent>
                    <w:p w:rsidR="00055D20" w:rsidRDefault="00055D20" w:rsidP="00055D20">
                      <w:pPr>
                        <w:jc w:val="center"/>
                      </w:pPr>
                      <w:r>
                        <w:t>&lt;Sikkerhetsansvarlig&gt;</w:t>
                      </w:r>
                    </w:p>
                  </w:txbxContent>
                </v:textbox>
              </v:rect>
            </w:pict>
          </mc:Fallback>
        </mc:AlternateContent>
      </w:r>
    </w:p>
    <w:p w:rsidR="00055D20" w:rsidRDefault="00055D20" w:rsidP="00055D20">
      <w:pPr>
        <w:jc w:val="center"/>
        <w:rPr>
          <w:i/>
        </w:rPr>
      </w:pPr>
    </w:p>
    <w:p w:rsidR="00055D20" w:rsidRDefault="00A4162B" w:rsidP="00055D20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BBD190" wp14:editId="576330F7">
                <wp:simplePos x="0" y="0"/>
                <wp:positionH relativeFrom="column">
                  <wp:posOffset>4615180</wp:posOffset>
                </wp:positionH>
                <wp:positionV relativeFrom="paragraph">
                  <wp:posOffset>100965</wp:posOffset>
                </wp:positionV>
                <wp:extent cx="0" cy="200025"/>
                <wp:effectExtent l="0" t="0" r="19050" b="28575"/>
                <wp:wrapNone/>
                <wp:docPr id="11" name="Rett linj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857A7" id="Rett linje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pt,7.95pt" to="363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100965</wp:posOffset>
                </wp:positionV>
                <wp:extent cx="0" cy="200025"/>
                <wp:effectExtent l="0" t="0" r="19050" b="28575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ECDEC" id="Rett linje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7.95pt" to="82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1043304</wp:posOffset>
                </wp:positionH>
                <wp:positionV relativeFrom="paragraph">
                  <wp:posOffset>100965</wp:posOffset>
                </wp:positionV>
                <wp:extent cx="3571875" cy="0"/>
                <wp:effectExtent l="0" t="0" r="28575" b="190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31231" id="Rett linje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7.95pt" to="363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055D20" w:rsidRDefault="005C4AC0" w:rsidP="00055D20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D6962" wp14:editId="33508681">
                <wp:simplePos x="0" y="0"/>
                <wp:positionH relativeFrom="column">
                  <wp:posOffset>281305</wp:posOffset>
                </wp:positionH>
                <wp:positionV relativeFrom="paragraph">
                  <wp:posOffset>15240</wp:posOffset>
                </wp:positionV>
                <wp:extent cx="1219200" cy="39052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D20" w:rsidRDefault="00055D20" w:rsidP="00055D20">
                            <w:pPr>
                              <w:jc w:val="center"/>
                            </w:pPr>
                            <w:r>
                              <w:t>&lt;Administrasjon&gt;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CD6962" id="Rektangel 4" o:spid="_x0000_s1029" style="position:absolute;left:0;text-align:left;margin-left:22.15pt;margin-top:1.2pt;width:96pt;height:3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" fillcolor="white [3201]" strokecolor="black [3200]" strokeweight="1pt">
                <v:textbox>
                  <w:txbxContent>
                    <w:p w:rsidR="00055D20" w:rsidRDefault="00055D20" w:rsidP="00055D20">
                      <w:pPr>
                        <w:jc w:val="center"/>
                      </w:pPr>
                      <w:r>
                        <w:t>&lt;Administrasjon&gt;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D6962" wp14:editId="33508681">
                <wp:simplePos x="0" y="0"/>
                <wp:positionH relativeFrom="column">
                  <wp:posOffset>3871595</wp:posOffset>
                </wp:positionH>
                <wp:positionV relativeFrom="paragraph">
                  <wp:posOffset>15240</wp:posOffset>
                </wp:positionV>
                <wp:extent cx="1514475" cy="390525"/>
                <wp:effectExtent l="0" t="0" r="28575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D20" w:rsidRDefault="00055D20" w:rsidP="00055D20">
                            <w:pPr>
                              <w:jc w:val="center"/>
                            </w:pPr>
                            <w:r>
                              <w:t>&lt;Utviklingsansvarlig&gt;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CD6962" id="Rektangel 6" o:spid="_x0000_s1030" style="position:absolute;left:0;text-align:left;margin-left:304.85pt;margin-top:1.2pt;width:119.25pt;height:30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" fillcolor="white [3201]" strokecolor="black [3200]" strokeweight="1pt">
                <v:textbox>
                  <w:txbxContent>
                    <w:p w:rsidR="00055D20" w:rsidRDefault="00055D20" w:rsidP="00055D20">
                      <w:pPr>
                        <w:jc w:val="center"/>
                      </w:pPr>
                      <w:r>
                        <w:t>&lt;Utviklingsansvarlig&gt;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D6962" wp14:editId="33508681">
                <wp:simplePos x="0" y="0"/>
                <wp:positionH relativeFrom="column">
                  <wp:posOffset>2252345</wp:posOffset>
                </wp:positionH>
                <wp:positionV relativeFrom="paragraph">
                  <wp:posOffset>15240</wp:posOffset>
                </wp:positionV>
                <wp:extent cx="1190625" cy="390525"/>
                <wp:effectExtent l="0" t="0" r="28575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D20" w:rsidRDefault="00BB237C" w:rsidP="00055D20">
                            <w:pPr>
                              <w:jc w:val="center"/>
                            </w:pPr>
                            <w:r>
                              <w:t>&lt;IKT-</w:t>
                            </w:r>
                            <w:r w:rsidR="00055D20">
                              <w:t>ansvarlig&gt;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CD6962" id="Rektangel 5" o:spid="_x0000_s1031" style="position:absolute;left:0;text-align:left;margin-left:177.35pt;margin-top:1.2pt;width:93.75pt;height:3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" fillcolor="white [3201]" strokecolor="black [3200]" strokeweight="1pt">
                <v:textbox>
                  <w:txbxContent>
                    <w:p w:rsidR="00055D20" w:rsidRDefault="00BB237C" w:rsidP="00055D20">
                      <w:pPr>
                        <w:jc w:val="center"/>
                      </w:pPr>
                      <w:r>
                        <w:t>&lt;IKT-</w:t>
                      </w:r>
                      <w:r w:rsidR="00055D20">
                        <w:t>ansvarlig&gt;</w:t>
                      </w:r>
                    </w:p>
                  </w:txbxContent>
                </v:textbox>
              </v:rect>
            </w:pict>
          </mc:Fallback>
        </mc:AlternateContent>
      </w:r>
    </w:p>
    <w:p w:rsidR="00055D20" w:rsidRDefault="00055D20" w:rsidP="00055D20">
      <w:pPr>
        <w:jc w:val="center"/>
        <w:rPr>
          <w:i/>
        </w:rPr>
      </w:pPr>
    </w:p>
    <w:p w:rsidR="00055D20" w:rsidRPr="00055D20" w:rsidRDefault="00055D20" w:rsidP="00055D20">
      <w:pPr>
        <w:jc w:val="center"/>
        <w:rPr>
          <w:i/>
        </w:rPr>
      </w:pPr>
    </w:p>
    <w:p w:rsidR="00083125" w:rsidRPr="00083125" w:rsidRDefault="005D615F" w:rsidP="00881FC7">
      <w:pPr>
        <w:pStyle w:val="Overskrift2"/>
      </w:pPr>
      <w:r>
        <w:t>Sikkerhetsorganisasjon</w:t>
      </w:r>
    </w:p>
    <w:p w:rsidR="00083125" w:rsidRDefault="00083125" w:rsidP="00083125">
      <w:pPr>
        <w:rPr>
          <w:i/>
        </w:rPr>
      </w:pPr>
      <w:r w:rsidRPr="00083125">
        <w:rPr>
          <w:i/>
        </w:rPr>
        <w:t>&lt;</w:t>
      </w:r>
      <w:r w:rsidR="00055D20">
        <w:rPr>
          <w:i/>
        </w:rPr>
        <w:t xml:space="preserve">Fylles ut med </w:t>
      </w:r>
      <w:r w:rsidR="00ED474D">
        <w:rPr>
          <w:i/>
        </w:rPr>
        <w:t xml:space="preserve">sikkerhetsrelaterte roller </w:t>
      </w:r>
      <w:r w:rsidR="00055D20">
        <w:rPr>
          <w:i/>
        </w:rPr>
        <w:t>samt eventuell beskrivelse av oppgaver/ansvarsområder for avdelinger.</w:t>
      </w:r>
      <w:r w:rsidR="00ED474D">
        <w:rPr>
          <w:i/>
        </w:rPr>
        <w:t xml:space="preserve"> Nedenfor er eksempler på roller og ansvar. </w:t>
      </w:r>
      <w:r>
        <w:rPr>
          <w:i/>
        </w:rPr>
        <w:t>&gt;</w:t>
      </w:r>
    </w:p>
    <w:p w:rsidR="005D615F" w:rsidRDefault="005D615F" w:rsidP="005D615F">
      <w:pPr>
        <w:pStyle w:val="Overskrift2"/>
      </w:pPr>
      <w:r>
        <w:rPr>
          <w:rStyle w:val="Overskrift3Tegn"/>
        </w:rPr>
        <w:t>Daglig leder</w:t>
      </w:r>
    </w:p>
    <w:p w:rsidR="005D615F" w:rsidRPr="00162AB8" w:rsidRDefault="005D615F" w:rsidP="005D615F">
      <w:r>
        <w:t xml:space="preserve">Daglig leder har det overordnede ansvaret for sikkerhet og behandling av personopplysninger i </w:t>
      </w:r>
      <w:r w:rsidRPr="00E46E2C">
        <w:rPr>
          <w:i/>
        </w:rPr>
        <w:t>&lt;virksomhet&gt;</w:t>
      </w:r>
      <w:r>
        <w:t xml:space="preserve">, og for at vi etterlever kravene i personopplysningsloven </w:t>
      </w:r>
      <w:r w:rsidRPr="005D615F">
        <w:rPr>
          <w:i/>
        </w:rPr>
        <w:t>&lt;og evt. andre regelverk&gt;</w:t>
      </w:r>
    </w:p>
    <w:p w:rsidR="005D615F" w:rsidRDefault="005D615F" w:rsidP="005D615F">
      <w:pPr>
        <w:pStyle w:val="Overskrift3"/>
      </w:pPr>
      <w:r>
        <w:t>Sikkerhetsansvarlig</w:t>
      </w:r>
    </w:p>
    <w:p w:rsidR="005D615F" w:rsidRDefault="00407E9A" w:rsidP="005D615F">
      <w:r>
        <w:t>Den s</w:t>
      </w:r>
      <w:r w:rsidR="005D615F">
        <w:t>ikkerhetsansvarlig</w:t>
      </w:r>
      <w:r>
        <w:t>e</w:t>
      </w:r>
      <w:r w:rsidR="005D615F">
        <w:t xml:space="preserve"> er delegert ansvar for og myndighet til å implementere informasjonssikkerhet og internkontroll i samsvar med det som fremgår av dette internkontrollsystemet. </w:t>
      </w:r>
      <w:r>
        <w:t>Den sikkerhetsansvarlige</w:t>
      </w:r>
      <w:r w:rsidR="005D615F">
        <w:t xml:space="preserve"> rapporterer til daglig leder, og skal holde leder informert om alle spørsmål som har betydning for informasjonssikkerheten. </w:t>
      </w:r>
    </w:p>
    <w:p w:rsidR="005D615F" w:rsidRDefault="005D615F" w:rsidP="005D615F">
      <w:r>
        <w:t>Sikkerhetsansvarliges ansvarsområder er definert i egen stillingsinstruks og i dette dokumentet:</w:t>
      </w:r>
    </w:p>
    <w:p w:rsidR="005D615F" w:rsidRDefault="005D615F" w:rsidP="005D615F">
      <w:pPr>
        <w:pStyle w:val="Listeavsnitt"/>
        <w:numPr>
          <w:ilvl w:val="0"/>
          <w:numId w:val="10"/>
        </w:numPr>
      </w:pPr>
      <w:r>
        <w:t>Utarbe</w:t>
      </w:r>
      <w:r w:rsidR="00E46E2C">
        <w:t>ide og vedlikeholde virksomheten</w:t>
      </w:r>
      <w:r>
        <w:t>s internkontrollsystem.</w:t>
      </w:r>
    </w:p>
    <w:p w:rsidR="005D615F" w:rsidRDefault="005D615F" w:rsidP="005D615F">
      <w:pPr>
        <w:pStyle w:val="Listeavsnitt"/>
        <w:numPr>
          <w:ilvl w:val="0"/>
          <w:numId w:val="10"/>
        </w:numPr>
      </w:pPr>
      <w:r>
        <w:t>Ansvarlig for vedlikehold av dokumen</w:t>
      </w:r>
      <w:r w:rsidR="00881FC7">
        <w:t xml:space="preserve">tet </w:t>
      </w:r>
      <w:r w:rsidR="00881FC7" w:rsidRPr="00E46E2C">
        <w:rPr>
          <w:i/>
        </w:rPr>
        <w:t>&lt;Oversikt over behandlinger / Protokoll over behandlingsaktiviteter&gt;</w:t>
      </w:r>
      <w:r>
        <w:t>.</w:t>
      </w:r>
    </w:p>
    <w:p w:rsidR="005D615F" w:rsidRDefault="00407E9A" w:rsidP="005D615F">
      <w:pPr>
        <w:pStyle w:val="Listeavsnitt"/>
        <w:numPr>
          <w:ilvl w:val="0"/>
          <w:numId w:val="10"/>
        </w:numPr>
      </w:pPr>
      <w:r>
        <w:t>Se til</w:t>
      </w:r>
      <w:r w:rsidR="005D615F">
        <w:t xml:space="preserve"> at de gjeldende sikkerhetsbestemmelse</w:t>
      </w:r>
      <w:r w:rsidR="00881FC7">
        <w:t>r</w:t>
      </w:r>
      <w:r w:rsidR="005D615F">
        <w:t>, instrukser og rutiner blir fulgt.</w:t>
      </w:r>
    </w:p>
    <w:p w:rsidR="005D615F" w:rsidRDefault="005D615F" w:rsidP="005D615F">
      <w:pPr>
        <w:pStyle w:val="Listeavsnitt"/>
        <w:numPr>
          <w:ilvl w:val="0"/>
          <w:numId w:val="10"/>
        </w:numPr>
      </w:pPr>
      <w:r>
        <w:t>Ansvar for at kontrollerende aktiviteter blir gjennomført.</w:t>
      </w:r>
    </w:p>
    <w:p w:rsidR="005D615F" w:rsidRDefault="00407E9A" w:rsidP="005D615F">
      <w:pPr>
        <w:pStyle w:val="Listeavsnitt"/>
        <w:numPr>
          <w:ilvl w:val="0"/>
          <w:numId w:val="10"/>
        </w:numPr>
      </w:pPr>
      <w:r>
        <w:t>Gi beskjed om</w:t>
      </w:r>
      <w:r w:rsidR="005D615F">
        <w:t xml:space="preserve"> mislighold muntlig eller skriftlig, avhengig av misligholdets karakter.</w:t>
      </w:r>
    </w:p>
    <w:p w:rsidR="005D615F" w:rsidRDefault="005D615F" w:rsidP="005D615F">
      <w:pPr>
        <w:pStyle w:val="Listeavsnitt"/>
        <w:numPr>
          <w:ilvl w:val="0"/>
          <w:numId w:val="10"/>
        </w:numPr>
      </w:pPr>
      <w:r>
        <w:t>Sørge for at alle ansatte har kjennskap til internkontrollsystemet og tilhørende sikkerhetsbestemmelser, instrukser og rutiner.</w:t>
      </w:r>
    </w:p>
    <w:p w:rsidR="005D615F" w:rsidRDefault="005D615F" w:rsidP="005D615F">
      <w:pPr>
        <w:pStyle w:val="Listeavsnitt"/>
        <w:numPr>
          <w:ilvl w:val="0"/>
          <w:numId w:val="10"/>
        </w:numPr>
      </w:pPr>
      <w:r>
        <w:t>Ha samtaler om informasjonssikkerheten ved ansettelse og ved avslutning av et ansettelsesforhold.</w:t>
      </w:r>
    </w:p>
    <w:p w:rsidR="005D615F" w:rsidRDefault="005D615F" w:rsidP="005D615F">
      <w:pPr>
        <w:pStyle w:val="Overskrift3"/>
      </w:pPr>
      <w:r>
        <w:lastRenderedPageBreak/>
        <w:t>IKT-ansvarlig</w:t>
      </w:r>
    </w:p>
    <w:p w:rsidR="005D615F" w:rsidRDefault="00407E9A" w:rsidP="005D615F">
      <w:r>
        <w:t xml:space="preserve">Den </w:t>
      </w:r>
      <w:r w:rsidR="005D615F">
        <w:t>IKT-ansvarlig</w:t>
      </w:r>
      <w:r>
        <w:t>e</w:t>
      </w:r>
      <w:r w:rsidR="005D615F">
        <w:t xml:space="preserve"> har et s</w:t>
      </w:r>
      <w:r w:rsidR="005D615F" w:rsidRPr="009514EB">
        <w:t xml:space="preserve">elvstendig ansvar for å opprettholde </w:t>
      </w:r>
      <w:r w:rsidR="00BB237C" w:rsidRPr="00E46E2C">
        <w:rPr>
          <w:i/>
        </w:rPr>
        <w:t>&lt;virksomhet&gt;s</w:t>
      </w:r>
      <w:r w:rsidR="005D615F" w:rsidRPr="009514EB">
        <w:t xml:space="preserve"> informasjonssystem i samsvar med føringer som fremgår av internkontrollsystemet</w:t>
      </w:r>
      <w:r w:rsidR="005D615F">
        <w:t>.</w:t>
      </w:r>
    </w:p>
    <w:p w:rsidR="005D615F" w:rsidRDefault="005D615F" w:rsidP="005D615F">
      <w:pPr>
        <w:pStyle w:val="Overskrift3"/>
      </w:pPr>
      <w:r>
        <w:t>Arkivleder</w:t>
      </w:r>
    </w:p>
    <w:p w:rsidR="005D615F" w:rsidRDefault="005D615F" w:rsidP="005D615F">
      <w:r w:rsidRPr="00DE7E8C">
        <w:t>Arkivleder</w:t>
      </w:r>
      <w:r w:rsidR="00407E9A">
        <w:t>en</w:t>
      </w:r>
      <w:r w:rsidRPr="00DE7E8C">
        <w:t xml:space="preserve"> har det daglige ansvaret for arkivarbeidet i </w:t>
      </w:r>
      <w:r w:rsidR="00ED474D" w:rsidRPr="00E46E2C">
        <w:rPr>
          <w:i/>
        </w:rPr>
        <w:t>&lt;virksomhet&gt;</w:t>
      </w:r>
      <w:r>
        <w:t xml:space="preserve">, herunder å ivareta den operative sikkerheten i </w:t>
      </w:r>
      <w:r w:rsidR="00ED474D">
        <w:t>virkso</w:t>
      </w:r>
      <w:r w:rsidR="00E46E2C">
        <w:t>mheten</w:t>
      </w:r>
      <w:r w:rsidR="00ED474D">
        <w:t>s</w:t>
      </w:r>
      <w:r>
        <w:t xml:space="preserve"> fysiske og logiske arkiv. </w:t>
      </w:r>
    </w:p>
    <w:p w:rsidR="005D615F" w:rsidRDefault="005D615F" w:rsidP="005D615F">
      <w:pPr>
        <w:pStyle w:val="Overskrift3"/>
      </w:pPr>
      <w:r>
        <w:t>Webansvarlig</w:t>
      </w:r>
    </w:p>
    <w:p w:rsidR="005D615F" w:rsidRDefault="00407E9A" w:rsidP="005D615F">
      <w:r>
        <w:t xml:space="preserve">Den </w:t>
      </w:r>
      <w:r w:rsidR="005D615F">
        <w:t>Webansvarlig</w:t>
      </w:r>
      <w:r>
        <w:t>e</w:t>
      </w:r>
      <w:r w:rsidR="005D615F">
        <w:t xml:space="preserve"> har det daglige ansvaret for å vedlikeholde og utvikle </w:t>
      </w:r>
      <w:r w:rsidR="00ED474D" w:rsidRPr="00E46E2C">
        <w:rPr>
          <w:i/>
        </w:rPr>
        <w:t>&lt;virksomhet&gt;s</w:t>
      </w:r>
      <w:r w:rsidR="005D615F">
        <w:t xml:space="preserve"> elektroniske kommunikasjonskanaler, herunder å ivareta den operative sikkerheten i disse systemene. </w:t>
      </w:r>
    </w:p>
    <w:p w:rsidR="005D615F" w:rsidRDefault="00407E9A" w:rsidP="005D615F">
      <w:pPr>
        <w:pStyle w:val="Overskrift3"/>
      </w:pPr>
      <w:r>
        <w:t>Ansvarlig for f</w:t>
      </w:r>
      <w:r w:rsidR="005D615F">
        <w:t>ysisk sikkerhet</w:t>
      </w:r>
    </w:p>
    <w:p w:rsidR="005D615F" w:rsidRPr="00DE7E8C" w:rsidRDefault="00407E9A" w:rsidP="005D615F">
      <w:r>
        <w:t>I rollen ligger</w:t>
      </w:r>
      <w:r w:rsidR="005D615F">
        <w:t xml:space="preserve"> det daglige ansvaret for den fysiske sikkerheten i </w:t>
      </w:r>
      <w:r w:rsidR="00ED474D" w:rsidRPr="00E46E2C">
        <w:rPr>
          <w:i/>
        </w:rPr>
        <w:t>&lt;virksomhet&gt;s</w:t>
      </w:r>
      <w:r w:rsidR="005D615F">
        <w:t xml:space="preserve"> lokaler, herunder automatisk adgangskontroll og revisjon av tilganger. </w:t>
      </w:r>
    </w:p>
    <w:p w:rsidR="005D615F" w:rsidRPr="009514EB" w:rsidRDefault="005D615F" w:rsidP="005D615F">
      <w:pPr>
        <w:pStyle w:val="Overskrift2"/>
      </w:pPr>
      <w:r>
        <w:t>Andre roller</w:t>
      </w:r>
    </w:p>
    <w:p w:rsidR="005D615F" w:rsidRDefault="005D615F" w:rsidP="005D615F">
      <w:pPr>
        <w:pStyle w:val="Overskrift3"/>
      </w:pPr>
      <w:r>
        <w:t>Verdieier</w:t>
      </w:r>
    </w:p>
    <w:p w:rsidR="005D615F" w:rsidRDefault="005D615F" w:rsidP="005D615F">
      <w:r>
        <w:t>Verdieier utpekes av ledelsen, og er hovedansvarlig for en konkret system-, personal eller informasjonsverdi. Verdieier</w:t>
      </w:r>
      <w:r w:rsidR="00407E9A">
        <w:t>en</w:t>
      </w:r>
      <w:r>
        <w:t xml:space="preserve"> har det overordnede ansvaret for at det gjennomføres risikovurderinger, at risikoreduserende tiltak implementeres, gjennomføring av DPIA, oppdatering av dokumentasjon ol. </w:t>
      </w:r>
    </w:p>
    <w:p w:rsidR="005D615F" w:rsidRDefault="005D615F" w:rsidP="005D615F">
      <w:pPr>
        <w:pStyle w:val="Overskrift3"/>
      </w:pPr>
      <w:r>
        <w:t>Verdiadministrator/daglig ansvarlig</w:t>
      </w:r>
    </w:p>
    <w:p w:rsidR="005D615F" w:rsidRPr="009C0E85" w:rsidRDefault="005D615F" w:rsidP="005D615F">
      <w:r>
        <w:t xml:space="preserve">Verdiadministrator/daglig ansvarlig utfører oppgaver og tiltak, og har ansvar for implementering av beslutninger fattet av verdieier. </w:t>
      </w:r>
    </w:p>
    <w:p w:rsidR="005D615F" w:rsidRDefault="005D615F" w:rsidP="005D615F">
      <w:pPr>
        <w:pStyle w:val="Overskrift3"/>
      </w:pPr>
      <w:r>
        <w:t xml:space="preserve">Personvernombud </w:t>
      </w:r>
    </w:p>
    <w:p w:rsidR="005D615F" w:rsidRDefault="005D615F" w:rsidP="005D615F">
      <w:r>
        <w:t xml:space="preserve">Hensikten med personvernombudet er å styrke virksomhetens evne til å etterleve regelverk for behandling av personopplysninger. Personvernombudets rolle og oppgaver følger av personvernforordningen artiklene 37, 38 og 39. Sentrale gjøremål er å gi råd i egen organisasjon og å følge med på vår egen etterlevelse av personvernregelverket og </w:t>
      </w:r>
      <w:r w:rsidR="00ED474D" w:rsidRPr="00E46E2C">
        <w:rPr>
          <w:i/>
        </w:rPr>
        <w:t>&lt;virksomhet&gt;s</w:t>
      </w:r>
      <w:r>
        <w:t xml:space="preserve"> eg</w:t>
      </w:r>
      <w:r w:rsidR="00ED474D">
        <w:t>n</w:t>
      </w:r>
      <w:r>
        <w:t xml:space="preserve">e retningslinjer for behandling av personopplysninger. Ombudet har også en viktig funksjon som kontaktperson for de som </w:t>
      </w:r>
      <w:r w:rsidR="00E46E2C">
        <w:t>virksomheten</w:t>
      </w:r>
      <w:r>
        <w:t xml:space="preserve"> behandler personopplysninger om. Personvernombudet har taushetsplikt.</w:t>
      </w:r>
    </w:p>
    <w:p w:rsidR="005D615F" w:rsidRDefault="005D615F" w:rsidP="005D615F">
      <w:pPr>
        <w:pStyle w:val="Overskrift3"/>
      </w:pPr>
      <w:r>
        <w:t>Avdelingsdirektør</w:t>
      </w:r>
    </w:p>
    <w:p w:rsidR="005D615F" w:rsidRDefault="005D615F" w:rsidP="005D615F">
      <w:r>
        <w:t xml:space="preserve">Avdelingsdirektør er ansvarlig for å bidra til at avdelingens medarbeidere behandler personopplysninger i henhold </w:t>
      </w:r>
      <w:r w:rsidR="00ED474D">
        <w:t xml:space="preserve">til </w:t>
      </w:r>
      <w:r w:rsidR="00ED474D" w:rsidRPr="00E46E2C">
        <w:rPr>
          <w:i/>
        </w:rPr>
        <w:t>&lt;virksomhet&gt;s</w:t>
      </w:r>
      <w:r>
        <w:t xml:space="preserve"> internkontrollsystem. </w:t>
      </w:r>
    </w:p>
    <w:p w:rsidR="005D615F" w:rsidRDefault="005D615F" w:rsidP="005D615F">
      <w:r>
        <w:t xml:space="preserve">Den enkelte medarbeider skal være kjent med </w:t>
      </w:r>
      <w:r w:rsidR="00ED474D">
        <w:t>virksomhetens</w:t>
      </w:r>
      <w:r>
        <w:t xml:space="preserve"> internkontrollsystem og følge de rutiner og instrukser som er relevante for stillingen. Plikten skal gjøres kjent for den enkelte medarbeider av nærmeste leder.</w:t>
      </w:r>
    </w:p>
    <w:p w:rsidR="005D615F" w:rsidRPr="00BA2E97" w:rsidRDefault="005D615F" w:rsidP="005D615F">
      <w:pPr>
        <w:pStyle w:val="Overskrift3"/>
      </w:pPr>
      <w:r>
        <w:t>Den enkelte medarbeider</w:t>
      </w:r>
    </w:p>
    <w:p w:rsidR="005D615F" w:rsidRDefault="005D615F" w:rsidP="005D615F">
      <w:r>
        <w:t>Den enkelte medarbeider har et selvstendig ansvar for å gjøre seg kjent med instrukser som gjelder for informasjonssikkerhet.</w:t>
      </w:r>
    </w:p>
    <w:p w:rsidR="005D615F" w:rsidRDefault="00ED474D" w:rsidP="005D615F">
      <w:r w:rsidRPr="00E46E2C">
        <w:rPr>
          <w:i/>
        </w:rPr>
        <w:t>&lt;Virksomhet&gt;s</w:t>
      </w:r>
      <w:r w:rsidR="005D615F">
        <w:t xml:space="preserve"> medarbeidere med tjenstlig tilgang til informasjonssystemet skal kjenne hvilket ansvar og plikter de har. Alle medarbeidere skal være informert om den taushetsplikt som gjelder for </w:t>
      </w:r>
      <w:r w:rsidR="00407E9A">
        <w:lastRenderedPageBreak/>
        <w:t>hver enkelt</w:t>
      </w:r>
      <w:r w:rsidR="005D615F">
        <w:t xml:space="preserve"> og skal underskrive egen taushetserklæring. Alle medarbeidere skal ha tilstrekkelig kunnskaper om bruk av informasjonssystemet.</w:t>
      </w:r>
    </w:p>
    <w:p w:rsidR="005D615F" w:rsidRDefault="005D615F" w:rsidP="005D615F">
      <w:r>
        <w:t xml:space="preserve">Den enkelte medarbeider </w:t>
      </w:r>
      <w:r w:rsidR="00407E9A">
        <w:t>har plikt til</w:t>
      </w:r>
      <w:r>
        <w:t xml:space="preserve"> å melde brudd på instrukser for informasjonssikkerhet til </w:t>
      </w:r>
      <w:r w:rsidR="00407E9A">
        <w:t xml:space="preserve">den </w:t>
      </w:r>
      <w:r>
        <w:t>sikkerhets</w:t>
      </w:r>
      <w:r w:rsidR="00ED474D">
        <w:t>ansvarlig</w:t>
      </w:r>
      <w:r w:rsidR="00407E9A">
        <w:t>e</w:t>
      </w:r>
      <w:r>
        <w:t>. Dette skjer i henhold til egen rutine i internkontrollsystemet.</w:t>
      </w:r>
    </w:p>
    <w:p w:rsidR="005D615F" w:rsidRPr="00F15455" w:rsidRDefault="005D615F" w:rsidP="005D615F">
      <w:pPr>
        <w:pStyle w:val="Overskrift2"/>
      </w:pPr>
      <w:r w:rsidRPr="00F15455">
        <w:t>Krisestab</w:t>
      </w:r>
    </w:p>
    <w:p w:rsidR="005D615F" w:rsidRPr="006406DF" w:rsidRDefault="005D615F" w:rsidP="005D615F">
      <w:r w:rsidRPr="006406DF">
        <w:t xml:space="preserve">Krisestab skal settes når det har skjedd en alvorlig situasjon, eller når det er stor sannsynlighet for at det kan skje. Dette kan være en alvorlig situasjon for </w:t>
      </w:r>
      <w:r w:rsidR="00ED474D" w:rsidRPr="00E46E2C">
        <w:rPr>
          <w:i/>
        </w:rPr>
        <w:t>&lt;virksomhet&gt;</w:t>
      </w:r>
      <w:r w:rsidRPr="006406DF">
        <w:t xml:space="preserve"> som virksomhet, eller andre beredskapshendelser som krever ekstraordinær handling.</w:t>
      </w:r>
    </w:p>
    <w:p w:rsidR="005D615F" w:rsidRDefault="005D615F" w:rsidP="005D615F">
      <w:r w:rsidRPr="006406DF">
        <w:t xml:space="preserve">I første rekke er det </w:t>
      </w:r>
      <w:r w:rsidR="00ED474D">
        <w:t>daglig leder</w:t>
      </w:r>
      <w:r w:rsidRPr="006406DF">
        <w:t xml:space="preserve"> som setter krisest</w:t>
      </w:r>
      <w:r>
        <w:t>ab, dernest avdelingsdirektører.</w:t>
      </w:r>
    </w:p>
    <w:p w:rsidR="00407E9A" w:rsidRDefault="00407E9A" w:rsidP="005D615F">
      <w:pPr>
        <w:rPr>
          <w:i/>
        </w:rPr>
      </w:pPr>
      <w:r w:rsidRPr="00407E9A">
        <w:rPr>
          <w:i/>
        </w:rPr>
        <w:t>Ek</w:t>
      </w:r>
      <w:r>
        <w:rPr>
          <w:i/>
        </w:rPr>
        <w:t>sempel:</w:t>
      </w:r>
    </w:p>
    <w:p w:rsidR="005D615F" w:rsidRPr="00407E9A" w:rsidRDefault="005D615F" w:rsidP="005D615F">
      <w:r w:rsidRPr="00407E9A">
        <w:t xml:space="preserve">I </w:t>
      </w:r>
      <w:r w:rsidR="00ED474D" w:rsidRPr="00407E9A">
        <w:rPr>
          <w:i/>
        </w:rPr>
        <w:t>&lt;virksomhet&gt;</w:t>
      </w:r>
      <w:r w:rsidRPr="00407E9A">
        <w:t xml:space="preserve"> er disse i krisestaben:</w:t>
      </w:r>
    </w:p>
    <w:p w:rsidR="005D615F" w:rsidRPr="00407E9A" w:rsidRDefault="00ED474D" w:rsidP="005D615F">
      <w:pPr>
        <w:pStyle w:val="Listeavsnitt"/>
        <w:numPr>
          <w:ilvl w:val="0"/>
          <w:numId w:val="10"/>
        </w:numPr>
      </w:pPr>
      <w:r w:rsidRPr="00407E9A">
        <w:t>Daglig leder NN</w:t>
      </w:r>
      <w:r w:rsidR="005D615F" w:rsidRPr="00407E9A">
        <w:t xml:space="preserve"> </w:t>
      </w:r>
    </w:p>
    <w:p w:rsidR="005D615F" w:rsidRPr="00407E9A" w:rsidRDefault="005D615F" w:rsidP="005D615F">
      <w:pPr>
        <w:pStyle w:val="Listeavsnitt"/>
        <w:numPr>
          <w:ilvl w:val="0"/>
          <w:numId w:val="10"/>
        </w:numPr>
      </w:pPr>
      <w:r w:rsidRPr="00407E9A">
        <w:t xml:space="preserve">Avdelingsdirektør </w:t>
      </w:r>
      <w:r w:rsidR="00ED474D" w:rsidRPr="00407E9A">
        <w:t>NN</w:t>
      </w:r>
    </w:p>
    <w:p w:rsidR="005D615F" w:rsidRPr="00407E9A" w:rsidRDefault="005D615F" w:rsidP="005D615F">
      <w:pPr>
        <w:pStyle w:val="Listeavsnitt"/>
        <w:numPr>
          <w:ilvl w:val="0"/>
          <w:numId w:val="10"/>
        </w:numPr>
      </w:pPr>
      <w:r w:rsidRPr="00407E9A">
        <w:t xml:space="preserve">Avdelingsdirektør </w:t>
      </w:r>
      <w:r w:rsidR="00ED474D" w:rsidRPr="00407E9A">
        <w:t>NN</w:t>
      </w:r>
      <w:r w:rsidRPr="00407E9A">
        <w:t xml:space="preserve">  </w:t>
      </w:r>
    </w:p>
    <w:p w:rsidR="005D615F" w:rsidRPr="00407E9A" w:rsidRDefault="005D615F" w:rsidP="005D615F">
      <w:pPr>
        <w:pStyle w:val="Listeavsnitt"/>
        <w:numPr>
          <w:ilvl w:val="0"/>
          <w:numId w:val="10"/>
        </w:numPr>
      </w:pPr>
      <w:r w:rsidRPr="00407E9A">
        <w:t xml:space="preserve">Økonomiansvarlig </w:t>
      </w:r>
      <w:r w:rsidR="00ED474D" w:rsidRPr="00407E9A">
        <w:t>NN</w:t>
      </w:r>
    </w:p>
    <w:p w:rsidR="00ED474D" w:rsidRPr="00407E9A" w:rsidRDefault="00ED474D" w:rsidP="001227D4">
      <w:pPr>
        <w:pStyle w:val="Listeavsnitt"/>
        <w:numPr>
          <w:ilvl w:val="0"/>
          <w:numId w:val="10"/>
        </w:numPr>
      </w:pPr>
      <w:r w:rsidRPr="00407E9A">
        <w:t>Sikkerhetsansvarlig NN</w:t>
      </w:r>
    </w:p>
    <w:p w:rsidR="005D615F" w:rsidRDefault="005D615F" w:rsidP="005D615F">
      <w:pPr>
        <w:pStyle w:val="Overskrift2"/>
      </w:pPr>
      <w:bookmarkStart w:id="0" w:name="_Toc511116178"/>
      <w:bookmarkStart w:id="1" w:name="_Toc517958056"/>
      <w:r w:rsidRPr="00DA17D0">
        <w:t>Kompetanse</w:t>
      </w:r>
      <w:bookmarkEnd w:id="0"/>
      <w:bookmarkEnd w:id="1"/>
    </w:p>
    <w:p w:rsidR="005D615F" w:rsidRDefault="005D615F" w:rsidP="005D615F">
      <w:pPr>
        <w:pStyle w:val="Overskrift3"/>
      </w:pPr>
      <w:r>
        <w:t>Internkontrollen skal følges</w:t>
      </w:r>
    </w:p>
    <w:p w:rsidR="005D615F" w:rsidRDefault="005D615F" w:rsidP="005D615F">
      <w:r>
        <w:t xml:space="preserve">Alle har plikt til å holde seg oppdatert på </w:t>
      </w:r>
      <w:r w:rsidR="00ED474D" w:rsidRPr="00407E9A">
        <w:rPr>
          <w:i/>
        </w:rPr>
        <w:t>&lt;virksomhet&gt;s</w:t>
      </w:r>
      <w:r>
        <w:t xml:space="preserve"> internkontroll, og følge rutinen i sitt daglige arbeide. Internkontrollen er en del av arbeidsgivers instruksjon til arbeidstakeren, og skal følges.</w:t>
      </w:r>
    </w:p>
    <w:p w:rsidR="005D615F" w:rsidRDefault="005D615F" w:rsidP="005D615F">
      <w:pPr>
        <w:pStyle w:val="Overskrift3"/>
      </w:pPr>
      <w:r>
        <w:t>Grunnopplæring</w:t>
      </w:r>
    </w:p>
    <w:p w:rsidR="005D615F" w:rsidRDefault="005D615F" w:rsidP="005D615F">
      <w:r>
        <w:t>Nærmeste leder skal ved ansettelse sørge for at det gis en grunnopplæring i internkontrollsystemet, og at medarbeideren bekrefter at internkontrollen er gjennomgått og forstått. At dette er gjennomgått skal fremgå av sjekklisten for nyansettelser, og returneres administrasjonen etter fullført.</w:t>
      </w:r>
    </w:p>
    <w:p w:rsidR="005D615F" w:rsidRDefault="005D615F" w:rsidP="005D615F">
      <w:pPr>
        <w:pStyle w:val="Overskrift3"/>
      </w:pPr>
      <w:r>
        <w:t>Årlig gjennomgang</w:t>
      </w:r>
    </w:p>
    <w:p w:rsidR="005D615F" w:rsidRDefault="00407E9A" w:rsidP="005D615F">
      <w:r>
        <w:t>Den s</w:t>
      </w:r>
      <w:r w:rsidR="005D615F">
        <w:t>ikkerhets</w:t>
      </w:r>
      <w:r w:rsidR="00ED474D">
        <w:t>ansvarlig</w:t>
      </w:r>
      <w:r>
        <w:t>e</w:t>
      </w:r>
      <w:r w:rsidR="00ED474D">
        <w:t xml:space="preserve"> </w:t>
      </w:r>
      <w:r w:rsidR="005D615F" w:rsidRPr="00450702">
        <w:t>skal årlig følge opp at den enkelte medarbeider er kjent med internkontrollen, o</w:t>
      </w:r>
      <w:r>
        <w:t>g om nødvendig sørge for at den</w:t>
      </w:r>
      <w:r w:rsidR="005D615F" w:rsidRPr="00450702">
        <w:t xml:space="preserve"> blir gjennomgått. </w:t>
      </w:r>
      <w:r>
        <w:t>Den s</w:t>
      </w:r>
      <w:r w:rsidR="005D615F">
        <w:t>ikkerhets</w:t>
      </w:r>
      <w:r w:rsidR="00ED474D">
        <w:t>ansvarlig</w:t>
      </w:r>
      <w:r>
        <w:t>e</w:t>
      </w:r>
      <w:r w:rsidR="00ED474D">
        <w:t xml:space="preserve"> </w:t>
      </w:r>
      <w:r w:rsidR="005D615F" w:rsidRPr="00450702">
        <w:t>skal</w:t>
      </w:r>
      <w:r>
        <w:t xml:space="preserve"> også</w:t>
      </w:r>
      <w:r w:rsidR="005D615F" w:rsidRPr="00450702">
        <w:t xml:space="preserve"> føre en oversikt som</w:t>
      </w:r>
      <w:r w:rsidR="005D615F">
        <w:t xml:space="preserve"> viser at en slik gjennomgang er foretatt i samsvar med fastsatt frist. Av oversikten skal det fremgå hvilke enkeltansatte som har fått informasjon.</w:t>
      </w:r>
    </w:p>
    <w:p w:rsidR="005D615F" w:rsidRDefault="00407E9A" w:rsidP="005D615F">
      <w:r>
        <w:t>Dersom det etter purring</w:t>
      </w:r>
      <w:r w:rsidR="005D615F">
        <w:t xml:space="preserve"> ikke lar seg gjøre å ha en gjennomgang med den ansatte, skal brukerkontoer stenges. Avdelingsdirektør og nærmeste leder skal varsles om slik stenging.</w:t>
      </w:r>
    </w:p>
    <w:p w:rsidR="005D615F" w:rsidRDefault="00407E9A" w:rsidP="005D615F">
      <w:r>
        <w:t>Den s</w:t>
      </w:r>
      <w:r w:rsidR="005D615F">
        <w:t>ikkerhets</w:t>
      </w:r>
      <w:r w:rsidR="00ED474D">
        <w:t>ansvarlig</w:t>
      </w:r>
      <w:r>
        <w:t>e</w:t>
      </w:r>
      <w:bookmarkStart w:id="2" w:name="_GoBack"/>
      <w:bookmarkEnd w:id="2"/>
      <w:r w:rsidR="005D615F">
        <w:t xml:space="preserve"> arkiverer årlige bekreftelser. Eventuell stenging av kontoer skal behandles som et avvik.</w:t>
      </w:r>
    </w:p>
    <w:p w:rsidR="005D615F" w:rsidRPr="005D615F" w:rsidRDefault="005D615F" w:rsidP="00083125"/>
    <w:sectPr w:rsidR="005D615F" w:rsidRPr="005D61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4693"/>
      <w:docPartObj>
        <w:docPartGallery w:val="Page Numbers (Bottom of Page)"/>
        <w:docPartUnique/>
      </w:docPartObj>
    </w:sdtPr>
    <w:sdtEndPr/>
    <w:sdtContent>
      <w:p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E9A">
          <w:rPr>
            <w:noProof/>
          </w:rPr>
          <w:t>2</w:t>
        </w:r>
        <w:r>
          <w:fldChar w:fldCharType="end"/>
        </w:r>
      </w:p>
    </w:sdtContent>
  </w:sdt>
  <w:p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:rsidTr="00F177AC">
      <w:tc>
        <w:tcPr>
          <w:tcW w:w="6516" w:type="dxa"/>
        </w:tcPr>
        <w:p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Dato: </w:t>
          </w:r>
          <w:proofErr w:type="spellStart"/>
          <w:r w:rsidRPr="004433C0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:rsidTr="00F177AC">
      <w:tc>
        <w:tcPr>
          <w:tcW w:w="6516" w:type="dxa"/>
        </w:tcPr>
        <w:p w:rsidR="00074422" w:rsidRPr="004433C0" w:rsidRDefault="00055D20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Organisering</w:t>
          </w:r>
        </w:p>
      </w:tc>
      <w:tc>
        <w:tcPr>
          <w:tcW w:w="2546" w:type="dxa"/>
        </w:tcPr>
        <w:p w:rsidR="00074422" w:rsidRPr="004433C0" w:rsidRDefault="00E46E2C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4433C0">
            <w:rPr>
              <w:sz w:val="20"/>
              <w:szCs w:val="20"/>
            </w:rPr>
            <w:t>xx</w:t>
          </w:r>
        </w:p>
      </w:tc>
    </w:tr>
    <w:tr w:rsidR="00074422" w:rsidRPr="00074422" w:rsidTr="00F177AC">
      <w:tc>
        <w:tcPr>
          <w:tcW w:w="6516" w:type="dxa"/>
        </w:tcPr>
        <w:p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Type: Styrende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120C"/>
    <w:multiLevelType w:val="hybridMultilevel"/>
    <w:tmpl w:val="8572CA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75CCE"/>
    <w:multiLevelType w:val="hybridMultilevel"/>
    <w:tmpl w:val="2138ADA4"/>
    <w:lvl w:ilvl="0" w:tplc="04090001">
      <w:start w:val="1"/>
      <w:numFmt w:val="bullet"/>
      <w:lvlText w:val=""/>
      <w:lvlJc w:val="left"/>
      <w:pPr>
        <w:tabs>
          <w:tab w:val="num" w:pos="543"/>
        </w:tabs>
        <w:ind w:left="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3"/>
        </w:tabs>
        <w:ind w:left="12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</w:abstractNum>
  <w:abstractNum w:abstractNumId="2" w15:restartNumberingAfterBreak="0">
    <w:nsid w:val="4E991739"/>
    <w:multiLevelType w:val="hybridMultilevel"/>
    <w:tmpl w:val="DAB4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1C1849"/>
    <w:multiLevelType w:val="hybridMultilevel"/>
    <w:tmpl w:val="BD6414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D649F8"/>
    <w:multiLevelType w:val="hybridMultilevel"/>
    <w:tmpl w:val="BE22D2C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E803B9A">
      <w:numFmt w:val="bullet"/>
      <w:lvlText w:val="•"/>
      <w:lvlJc w:val="left"/>
      <w:pPr>
        <w:ind w:left="2145" w:hanging="705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C00B3C"/>
    <w:multiLevelType w:val="hybridMultilevel"/>
    <w:tmpl w:val="660C6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75418"/>
    <w:multiLevelType w:val="singleLevel"/>
    <w:tmpl w:val="574A212A"/>
    <w:lvl w:ilvl="0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FF990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7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55D20"/>
    <w:rsid w:val="00074422"/>
    <w:rsid w:val="00083125"/>
    <w:rsid w:val="000944C8"/>
    <w:rsid w:val="00407E9A"/>
    <w:rsid w:val="004433C0"/>
    <w:rsid w:val="0047604F"/>
    <w:rsid w:val="00591EAC"/>
    <w:rsid w:val="005C4AC0"/>
    <w:rsid w:val="005D615F"/>
    <w:rsid w:val="00785FA9"/>
    <w:rsid w:val="00881FC7"/>
    <w:rsid w:val="00A4162B"/>
    <w:rsid w:val="00A51A04"/>
    <w:rsid w:val="00BB237C"/>
    <w:rsid w:val="00D65C45"/>
    <w:rsid w:val="00E10B57"/>
    <w:rsid w:val="00E46E2C"/>
    <w:rsid w:val="00EC7E94"/>
    <w:rsid w:val="00E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6435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61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paragraph" w:customStyle="1" w:styleId="SSIBull1">
    <w:name w:val="SSI Bull 1"/>
    <w:basedOn w:val="Normal"/>
    <w:rsid w:val="00055D20"/>
    <w:pPr>
      <w:numPr>
        <w:numId w:val="6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615F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61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975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3</cp:revision>
  <cp:lastPrinted>2018-07-30T12:21:00Z</cp:lastPrinted>
  <dcterms:created xsi:type="dcterms:W3CDTF">2018-10-29T11:31:00Z</dcterms:created>
  <dcterms:modified xsi:type="dcterms:W3CDTF">2018-10-30T09:06:00Z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